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8B49" w14:textId="5C8F8B3B" w:rsidR="00796443" w:rsidRDefault="00796443">
      <w:pPr>
        <w:rPr>
          <w:rFonts w:ascii="Arial" w:hAnsi="Arial" w:cs="Arial"/>
          <w:b/>
          <w:sz w:val="36"/>
          <w:szCs w:val="36"/>
        </w:rPr>
      </w:pPr>
      <w:r>
        <w:rPr>
          <w:noProof/>
        </w:rPr>
        <w:drawing>
          <wp:inline distT="0" distB="0" distL="0" distR="0" wp14:anchorId="09DD41E2" wp14:editId="083540B7">
            <wp:extent cx="1503045" cy="1011555"/>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3045" cy="1011555"/>
                    </a:xfrm>
                    <a:prstGeom prst="rect">
                      <a:avLst/>
                    </a:prstGeom>
                    <a:noFill/>
                    <a:ln>
                      <a:noFill/>
                    </a:ln>
                  </pic:spPr>
                </pic:pic>
              </a:graphicData>
            </a:graphic>
          </wp:inline>
        </w:drawing>
      </w:r>
    </w:p>
    <w:p w14:paraId="6F7C41CA" w14:textId="0A7EDEA7" w:rsidR="00BD58EF" w:rsidRPr="00924347" w:rsidRDefault="001F38E5">
      <w:pPr>
        <w:rPr>
          <w:rFonts w:ascii="Arial" w:hAnsi="Arial" w:cs="Arial"/>
          <w:b/>
          <w:sz w:val="36"/>
          <w:szCs w:val="36"/>
        </w:rPr>
      </w:pPr>
      <w:r w:rsidRPr="00924347">
        <w:rPr>
          <w:rFonts w:ascii="Arial" w:hAnsi="Arial" w:cs="Arial"/>
          <w:b/>
          <w:sz w:val="36"/>
          <w:szCs w:val="36"/>
        </w:rPr>
        <w:t>Application form for</w:t>
      </w:r>
      <w:r w:rsidR="005A7325">
        <w:rPr>
          <w:rFonts w:ascii="Arial" w:hAnsi="Arial" w:cs="Arial"/>
          <w:b/>
          <w:sz w:val="36"/>
          <w:szCs w:val="36"/>
        </w:rPr>
        <w:t xml:space="preserve"> </w:t>
      </w:r>
      <w:r w:rsidR="00796443">
        <w:rPr>
          <w:rFonts w:ascii="Arial" w:hAnsi="Arial" w:cs="Arial"/>
          <w:b/>
          <w:sz w:val="36"/>
          <w:szCs w:val="36"/>
        </w:rPr>
        <w:t>classroom teachers</w:t>
      </w:r>
      <w:r w:rsidR="00A650B1">
        <w:rPr>
          <w:rFonts w:ascii="Arial" w:hAnsi="Arial" w:cs="Arial"/>
          <w:b/>
          <w:sz w:val="36"/>
          <w:szCs w:val="36"/>
        </w:rPr>
        <w:tab/>
      </w: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162561F6" w:rsidR="001F38E5" w:rsidRDefault="004755BF" w:rsidP="00344778">
      <w:pPr>
        <w:pStyle w:val="BodyText3"/>
        <w:ind w:right="38"/>
        <w:jc w:val="left"/>
        <w:rPr>
          <w:rFonts w:ascii="Arial" w:hAnsi="Arial" w:cs="Arial"/>
          <w:i w:val="0"/>
          <w:sz w:val="24"/>
          <w:szCs w:val="24"/>
        </w:rPr>
      </w:pPr>
      <w:r>
        <w:rPr>
          <w:rFonts w:ascii="Arial" w:hAnsi="Arial" w:cs="Arial"/>
          <w:i w:val="0"/>
          <w:sz w:val="24"/>
          <w:szCs w:val="24"/>
        </w:rPr>
        <w:t xml:space="preserve">The Flagship School </w:t>
      </w:r>
      <w:r w:rsidR="00597065" w:rsidRPr="00597065">
        <w:rPr>
          <w:rFonts w:ascii="Arial" w:hAnsi="Arial" w:cs="Arial"/>
          <w:i w:val="0"/>
          <w:sz w:val="24"/>
          <w:szCs w:val="24"/>
        </w:rPr>
        <w:t>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30B9504"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r w:rsidR="009F53B4">
              <w:rPr>
                <w:rFonts w:ascii="Arial" w:hAnsi="Arial" w:cs="Arial"/>
                <w:i/>
              </w:rPr>
              <w:t>East Sussex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A12532">
              <w:rPr>
                <w:rFonts w:ascii="Arial" w:hAnsi="Arial" w:cs="Arial"/>
                <w:snapToGrid w:val="0"/>
              </w:rPr>
            </w:r>
            <w:r w:rsidR="00A1253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A12532">
              <w:rPr>
                <w:rFonts w:ascii="Arial" w:hAnsi="Arial" w:cs="Arial"/>
                <w:snapToGrid w:val="0"/>
              </w:rPr>
            </w:r>
            <w:r w:rsidR="00A1253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A12532">
              <w:rPr>
                <w:rFonts w:ascii="Arial" w:hAnsi="Arial" w:cs="Arial"/>
                <w:snapToGrid w:val="0"/>
              </w:rPr>
            </w:r>
            <w:r w:rsidR="00A1253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A12532">
              <w:rPr>
                <w:rFonts w:ascii="Arial" w:hAnsi="Arial" w:cs="Arial"/>
                <w:snapToGrid w:val="0"/>
              </w:rPr>
            </w:r>
            <w:r w:rsidR="00A12532">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3586"/>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3A576D86"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UK, Ireland, European Economic Area and the Commonwealth, provided they have a right of abode in the UK. You will be required to provide evidence prior to appointment of a National Insurance Number, passport or other document on the approved list to satisfy the </w:t>
            </w:r>
            <w:proofErr w:type="spellStart"/>
            <w:r w:rsidR="009F53B4">
              <w:rPr>
                <w:rFonts w:ascii="Arial" w:hAnsi="Arial" w:cs="Arial"/>
              </w:rPr>
              <w:t>The</w:t>
            </w:r>
            <w:proofErr w:type="spellEnd"/>
            <w:r w:rsidR="009F53B4">
              <w:rPr>
                <w:rFonts w:ascii="Arial" w:hAnsi="Arial" w:cs="Arial"/>
              </w:rPr>
              <w:t xml:space="preserve"> Flagship School</w:t>
            </w:r>
            <w:r w:rsidRPr="00924347">
              <w:rPr>
                <w:rFonts w:ascii="Arial" w:hAnsi="Arial" w:cs="Arial"/>
              </w:rPr>
              <w:t xml:space="preserve">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B10954">
        <w:trPr>
          <w:cantSplit/>
          <w:trHeight w:val="444"/>
        </w:trPr>
        <w:tc>
          <w:tcPr>
            <w:tcW w:w="9655"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B10954">
        <w:trPr>
          <w:cantSplit/>
          <w:trHeight w:val="247"/>
        </w:trPr>
        <w:tc>
          <w:tcPr>
            <w:tcW w:w="9655" w:type="dxa"/>
            <w:tcBorders>
              <w:bottom w:val="single" w:sz="4" w:space="0" w:color="auto"/>
            </w:tcBorders>
            <w:shd w:val="clear" w:color="auto" w:fill="F8F8F8"/>
          </w:tcPr>
          <w:p w14:paraId="68B377B8" w14:textId="29631FFC" w:rsidR="009F344B" w:rsidRPr="00A650B1" w:rsidRDefault="008F50EA" w:rsidP="00B10954">
            <w:pPr>
              <w:keepNext/>
              <w:keepLines/>
              <w:rPr>
                <w:rFonts w:ascii="Arial" w:hAnsi="Arial" w:cs="Arial"/>
              </w:rPr>
            </w:pPr>
            <w:r w:rsidRPr="00924347">
              <w:rPr>
                <w:rFonts w:ascii="Arial" w:hAnsi="Arial" w:cs="Arial"/>
              </w:rPr>
              <w:t xml:space="preserve">The information you provide in this section is important in assessing your application. </w:t>
            </w:r>
          </w:p>
          <w:p w14:paraId="506AB9B4" w14:textId="3030DBE4" w:rsidR="00A650B1" w:rsidRPr="00A650B1" w:rsidRDefault="009F344B" w:rsidP="00B10954">
            <w:pPr>
              <w:keepNext/>
              <w:keepLines/>
              <w:rPr>
                <w:rFonts w:ascii="Arial" w:hAnsi="Arial" w:cs="Arial"/>
              </w:rPr>
            </w:pPr>
            <w:r w:rsidRPr="00A650B1">
              <w:rPr>
                <w:rFonts w:ascii="Arial" w:hAnsi="Arial" w:cs="Arial"/>
              </w:rPr>
              <w:t>We have set out below four questions, for you to outline your reasons and suitability for applying for this role. These relate to your skills, experience and personal requirem</w:t>
            </w:r>
            <w:r w:rsidR="00A650B1">
              <w:rPr>
                <w:rFonts w:ascii="Arial" w:hAnsi="Arial" w:cs="Arial"/>
              </w:rPr>
              <w:t>en</w:t>
            </w:r>
            <w:r w:rsidRPr="00A650B1">
              <w:rPr>
                <w:rFonts w:ascii="Arial" w:hAnsi="Arial" w:cs="Arial"/>
              </w:rPr>
              <w:t>ts of the job.</w:t>
            </w:r>
            <w:r w:rsidR="00A650B1">
              <w:rPr>
                <w:rFonts w:ascii="Arial" w:hAnsi="Arial" w:cs="Arial"/>
              </w:rPr>
              <w:t xml:space="preserve"> </w:t>
            </w:r>
            <w:r w:rsidRPr="00A650B1">
              <w:rPr>
                <w:rFonts w:ascii="Arial" w:hAnsi="Arial" w:cs="Arial"/>
              </w:rPr>
              <w:t xml:space="preserve">Please refer to the Person Specification </w:t>
            </w:r>
            <w:r w:rsidR="00412BAF" w:rsidRPr="00A650B1">
              <w:rPr>
                <w:rFonts w:ascii="Arial" w:hAnsi="Arial" w:cs="Arial"/>
              </w:rPr>
              <w:t>for this post</w:t>
            </w:r>
            <w:r w:rsidRPr="00A650B1">
              <w:rPr>
                <w:rFonts w:ascii="Arial" w:hAnsi="Arial" w:cs="Arial"/>
              </w:rPr>
              <w:t>.</w:t>
            </w:r>
            <w:r w:rsidR="00B10954">
              <w:rPr>
                <w:rFonts w:ascii="Arial" w:hAnsi="Arial" w:cs="Arial"/>
              </w:rPr>
              <w:t xml:space="preserve"> You may attach additional sheets if required.</w:t>
            </w:r>
          </w:p>
          <w:p w14:paraId="486CC10D" w14:textId="77777777" w:rsidR="00F9095E" w:rsidRDefault="00F9095E" w:rsidP="00F9095E">
            <w:pPr>
              <w:pStyle w:val="ListParagraph"/>
              <w:keepNext/>
              <w:keepLines/>
              <w:numPr>
                <w:ilvl w:val="0"/>
                <w:numId w:val="9"/>
              </w:numPr>
              <w:spacing w:before="80" w:after="80"/>
              <w:rPr>
                <w:rFonts w:ascii="Arial" w:hAnsi="Arial" w:cs="Arial"/>
                <w:b/>
              </w:rPr>
            </w:pPr>
            <w:r w:rsidRPr="00B10954">
              <w:rPr>
                <w:rFonts w:ascii="Arial" w:hAnsi="Arial" w:cs="Arial"/>
                <w:b/>
              </w:rPr>
              <w:t xml:space="preserve">In no more than </w:t>
            </w:r>
            <w:r>
              <w:rPr>
                <w:rFonts w:ascii="Arial" w:hAnsi="Arial" w:cs="Arial"/>
                <w:b/>
              </w:rPr>
              <w:t>250</w:t>
            </w:r>
            <w:r w:rsidRPr="00B10954">
              <w:rPr>
                <w:rFonts w:ascii="Arial" w:hAnsi="Arial" w:cs="Arial"/>
                <w:b/>
              </w:rPr>
              <w:t xml:space="preserve"> words, outline your experience of delivering specialist educational provision for pupils with neuro-diverse profiles and social, emotional and mental health needs resulting in barriers to learning; what did you do and why</w:t>
            </w:r>
            <w:r>
              <w:rPr>
                <w:rFonts w:ascii="Arial" w:hAnsi="Arial" w:cs="Arial"/>
                <w:b/>
              </w:rPr>
              <w:t>?</w:t>
            </w:r>
          </w:p>
          <w:p w14:paraId="338105A7" w14:textId="736CFD73" w:rsidR="009F344B" w:rsidRPr="00F9095E" w:rsidRDefault="009F344B" w:rsidP="00F9095E">
            <w:pPr>
              <w:keepNext/>
              <w:keepLines/>
              <w:spacing w:before="80" w:after="80"/>
              <w:ind w:left="360"/>
              <w:rPr>
                <w:rFonts w:ascii="Arial" w:hAnsi="Arial" w:cs="Arial"/>
                <w:b/>
                <w:lang w:val="en-AU"/>
              </w:rPr>
            </w:pPr>
          </w:p>
          <w:tbl>
            <w:tblPr>
              <w:tblStyle w:val="TableGrid"/>
              <w:tblW w:w="0" w:type="auto"/>
              <w:tblLook w:val="04A0" w:firstRow="1" w:lastRow="0" w:firstColumn="1" w:lastColumn="0" w:noHBand="0" w:noVBand="1"/>
            </w:tblPr>
            <w:tblGrid>
              <w:gridCol w:w="9295"/>
            </w:tblGrid>
            <w:tr w:rsidR="00B10954" w14:paraId="57AF2A7B" w14:textId="77777777" w:rsidTr="00B10954">
              <w:trPr>
                <w:trHeight w:val="2037"/>
              </w:trPr>
              <w:tc>
                <w:tcPr>
                  <w:tcW w:w="9426" w:type="dxa"/>
                </w:tcPr>
                <w:p w14:paraId="75FD96BC" w14:textId="77777777" w:rsidR="00B10954" w:rsidRDefault="00B10954" w:rsidP="00B10954">
                  <w:pPr>
                    <w:keepNext/>
                    <w:keepLines/>
                    <w:spacing w:before="80" w:after="80"/>
                    <w:rPr>
                      <w:rFonts w:ascii="Arial" w:hAnsi="Arial" w:cs="Arial"/>
                    </w:rPr>
                  </w:pPr>
                </w:p>
                <w:p w14:paraId="1C8C9346" w14:textId="77777777" w:rsidR="00B10954" w:rsidRDefault="00B10954" w:rsidP="00B10954">
                  <w:pPr>
                    <w:keepNext/>
                    <w:keepLines/>
                    <w:spacing w:before="80" w:after="80"/>
                    <w:rPr>
                      <w:rFonts w:ascii="Arial" w:hAnsi="Arial" w:cs="Arial"/>
                    </w:rPr>
                  </w:pPr>
                </w:p>
                <w:p w14:paraId="46659124" w14:textId="77777777" w:rsidR="00B10954" w:rsidRDefault="00B10954" w:rsidP="00B10954">
                  <w:pPr>
                    <w:keepNext/>
                    <w:keepLines/>
                    <w:spacing w:before="80" w:after="80"/>
                    <w:rPr>
                      <w:rFonts w:ascii="Arial" w:hAnsi="Arial" w:cs="Arial"/>
                    </w:rPr>
                  </w:pPr>
                </w:p>
                <w:p w14:paraId="417DDB22" w14:textId="77777777" w:rsidR="00B10954" w:rsidRDefault="00B10954" w:rsidP="00B10954">
                  <w:pPr>
                    <w:keepNext/>
                    <w:keepLines/>
                    <w:spacing w:before="80" w:after="80"/>
                    <w:rPr>
                      <w:rFonts w:ascii="Arial" w:hAnsi="Arial" w:cs="Arial"/>
                    </w:rPr>
                  </w:pPr>
                </w:p>
                <w:p w14:paraId="0FA8BEDF" w14:textId="77777777" w:rsidR="00B10954" w:rsidRDefault="00B10954" w:rsidP="00B10954">
                  <w:pPr>
                    <w:keepNext/>
                    <w:keepLines/>
                    <w:spacing w:before="80" w:after="80"/>
                    <w:rPr>
                      <w:rFonts w:ascii="Arial" w:hAnsi="Arial" w:cs="Arial"/>
                    </w:rPr>
                  </w:pPr>
                </w:p>
              </w:tc>
            </w:tr>
          </w:tbl>
          <w:p w14:paraId="4CE3DC00" w14:textId="674EC1C6" w:rsidR="00F9095E" w:rsidRPr="00B10954" w:rsidRDefault="00F9095E" w:rsidP="009F344B">
            <w:pPr>
              <w:pStyle w:val="ListParagraph"/>
              <w:keepNext/>
              <w:keepLines/>
              <w:numPr>
                <w:ilvl w:val="0"/>
                <w:numId w:val="9"/>
              </w:numPr>
              <w:spacing w:before="80" w:after="80"/>
              <w:rPr>
                <w:rFonts w:ascii="Arial" w:hAnsi="Arial" w:cs="Arial"/>
                <w:b/>
              </w:rPr>
            </w:pPr>
            <w:r w:rsidRPr="00B10954">
              <w:rPr>
                <w:rFonts w:ascii="Arial" w:hAnsi="Arial" w:cs="Arial"/>
                <w:b/>
              </w:rPr>
              <w:t xml:space="preserve">In no more than </w:t>
            </w:r>
            <w:r>
              <w:rPr>
                <w:rFonts w:ascii="Arial" w:hAnsi="Arial" w:cs="Arial"/>
                <w:b/>
              </w:rPr>
              <w:t xml:space="preserve">250 </w:t>
            </w:r>
            <w:r w:rsidRPr="00B10954">
              <w:rPr>
                <w:rFonts w:ascii="Arial" w:hAnsi="Arial" w:cs="Arial"/>
                <w:b/>
              </w:rPr>
              <w:t>words,</w:t>
            </w:r>
            <w:r>
              <w:rPr>
                <w:rFonts w:ascii="Arial" w:hAnsi="Arial" w:cs="Arial"/>
                <w:b/>
              </w:rPr>
              <w:t xml:space="preserve"> in light of the special needs of our pupils</w:t>
            </w:r>
            <w:r w:rsidRPr="00B10954">
              <w:rPr>
                <w:rFonts w:ascii="Arial" w:hAnsi="Arial" w:cs="Arial"/>
                <w:b/>
              </w:rPr>
              <w:t xml:space="preserve"> outline</w:t>
            </w:r>
            <w:r>
              <w:rPr>
                <w:rFonts w:ascii="Arial" w:hAnsi="Arial" w:cs="Arial"/>
                <w:b/>
              </w:rPr>
              <w:t xml:space="preserve"> h</w:t>
            </w:r>
            <w:r w:rsidRPr="00F9095E">
              <w:rPr>
                <w:rFonts w:ascii="Arial" w:hAnsi="Arial" w:cs="Arial"/>
                <w:b/>
                <w:bCs/>
                <w:lang w:val="en-AU"/>
              </w:rPr>
              <w:t>ow have you en</w:t>
            </w:r>
            <w:r>
              <w:rPr>
                <w:rFonts w:ascii="Arial" w:hAnsi="Arial" w:cs="Arial"/>
                <w:b/>
                <w:bCs/>
                <w:lang w:val="en-AU"/>
              </w:rPr>
              <w:t>gaged with</w:t>
            </w:r>
            <w:r w:rsidR="00903602">
              <w:rPr>
                <w:rFonts w:ascii="Arial" w:hAnsi="Arial" w:cs="Arial"/>
                <w:b/>
                <w:bCs/>
                <w:lang w:val="en-AU"/>
              </w:rPr>
              <w:t xml:space="preserve">, </w:t>
            </w:r>
            <w:r>
              <w:rPr>
                <w:rFonts w:ascii="Arial" w:hAnsi="Arial" w:cs="Arial"/>
                <w:b/>
                <w:bCs/>
                <w:lang w:val="en-AU"/>
              </w:rPr>
              <w:t xml:space="preserve">and encouraged </w:t>
            </w:r>
            <w:r w:rsidRPr="00F9095E">
              <w:rPr>
                <w:rFonts w:ascii="Arial" w:hAnsi="Arial" w:cs="Arial"/>
                <w:b/>
                <w:bCs/>
                <w:lang w:val="en-AU"/>
              </w:rPr>
              <w:t>parental involvement in student learning?</w:t>
            </w:r>
          </w:p>
          <w:tbl>
            <w:tblPr>
              <w:tblStyle w:val="TableGrid"/>
              <w:tblW w:w="0" w:type="auto"/>
              <w:tblLook w:val="04A0" w:firstRow="1" w:lastRow="0" w:firstColumn="1" w:lastColumn="0" w:noHBand="0" w:noVBand="1"/>
            </w:tblPr>
            <w:tblGrid>
              <w:gridCol w:w="9295"/>
            </w:tblGrid>
            <w:tr w:rsidR="00B10954" w14:paraId="78FB6436" w14:textId="77777777" w:rsidTr="00B10954">
              <w:trPr>
                <w:trHeight w:val="2037"/>
              </w:trPr>
              <w:tc>
                <w:tcPr>
                  <w:tcW w:w="9426" w:type="dxa"/>
                </w:tcPr>
                <w:p w14:paraId="5F405C9C" w14:textId="77777777" w:rsidR="00B10954" w:rsidRDefault="00B10954" w:rsidP="00B10954">
                  <w:pPr>
                    <w:keepNext/>
                    <w:keepLines/>
                    <w:spacing w:before="80" w:after="80"/>
                    <w:rPr>
                      <w:rFonts w:ascii="Arial" w:hAnsi="Arial" w:cs="Arial"/>
                    </w:rPr>
                  </w:pPr>
                </w:p>
                <w:p w14:paraId="432DA337" w14:textId="77777777" w:rsidR="00B10954" w:rsidRDefault="00B10954" w:rsidP="00B10954">
                  <w:pPr>
                    <w:keepNext/>
                    <w:keepLines/>
                    <w:spacing w:before="80" w:after="80"/>
                    <w:rPr>
                      <w:rFonts w:ascii="Arial" w:hAnsi="Arial" w:cs="Arial"/>
                    </w:rPr>
                  </w:pPr>
                </w:p>
                <w:p w14:paraId="48DB46F4" w14:textId="77777777" w:rsidR="00B10954" w:rsidRDefault="00B10954" w:rsidP="00B10954">
                  <w:pPr>
                    <w:keepNext/>
                    <w:keepLines/>
                    <w:spacing w:before="80" w:after="80"/>
                    <w:rPr>
                      <w:rFonts w:ascii="Arial" w:hAnsi="Arial" w:cs="Arial"/>
                    </w:rPr>
                  </w:pPr>
                </w:p>
                <w:p w14:paraId="1F3DCD8B" w14:textId="77777777" w:rsidR="00B10954" w:rsidRDefault="00B10954" w:rsidP="00B10954">
                  <w:pPr>
                    <w:keepNext/>
                    <w:keepLines/>
                    <w:spacing w:before="80" w:after="80"/>
                    <w:rPr>
                      <w:rFonts w:ascii="Arial" w:hAnsi="Arial" w:cs="Arial"/>
                    </w:rPr>
                  </w:pPr>
                </w:p>
                <w:p w14:paraId="5E4E1A4F" w14:textId="77777777" w:rsidR="00B10954" w:rsidRDefault="00B10954" w:rsidP="00B10954">
                  <w:pPr>
                    <w:keepNext/>
                    <w:keepLines/>
                    <w:spacing w:before="80" w:after="80"/>
                    <w:rPr>
                      <w:rFonts w:ascii="Arial" w:hAnsi="Arial" w:cs="Arial"/>
                    </w:rPr>
                  </w:pPr>
                </w:p>
                <w:p w14:paraId="27B8D620" w14:textId="77777777" w:rsidR="00B10954" w:rsidRDefault="00B10954" w:rsidP="00B10954">
                  <w:pPr>
                    <w:keepNext/>
                    <w:keepLines/>
                    <w:spacing w:before="80" w:after="80"/>
                    <w:rPr>
                      <w:rFonts w:ascii="Arial" w:hAnsi="Arial" w:cs="Arial"/>
                    </w:rPr>
                  </w:pPr>
                </w:p>
              </w:tc>
            </w:tr>
          </w:tbl>
          <w:p w14:paraId="179DC9C9" w14:textId="732051B7" w:rsidR="009F344B" w:rsidRPr="00DF2259" w:rsidRDefault="009F344B" w:rsidP="00477290">
            <w:pPr>
              <w:pStyle w:val="ListParagraph"/>
              <w:keepNext/>
              <w:keepLines/>
              <w:numPr>
                <w:ilvl w:val="0"/>
                <w:numId w:val="9"/>
              </w:numPr>
              <w:spacing w:before="80" w:after="80"/>
              <w:rPr>
                <w:rFonts w:ascii="Arial" w:hAnsi="Arial" w:cs="Arial"/>
                <w:b/>
              </w:rPr>
            </w:pPr>
            <w:r w:rsidRPr="00DF2259">
              <w:rPr>
                <w:rFonts w:ascii="Arial" w:hAnsi="Arial" w:cs="Arial"/>
                <w:b/>
              </w:rPr>
              <w:t xml:space="preserve">In no more than </w:t>
            </w:r>
            <w:r w:rsidR="00F9095E" w:rsidRPr="00DF2259">
              <w:rPr>
                <w:rFonts w:ascii="Arial" w:hAnsi="Arial" w:cs="Arial"/>
                <w:b/>
              </w:rPr>
              <w:t xml:space="preserve">250 </w:t>
            </w:r>
            <w:r w:rsidRPr="00DF2259">
              <w:rPr>
                <w:rFonts w:ascii="Arial" w:hAnsi="Arial" w:cs="Arial"/>
                <w:b/>
              </w:rPr>
              <w:t xml:space="preserve">words, </w:t>
            </w:r>
            <w:r w:rsidR="00DF2259">
              <w:rPr>
                <w:rFonts w:ascii="Arial" w:hAnsi="Arial" w:cs="Arial"/>
                <w:b/>
              </w:rPr>
              <w:t>describe how you dealt with a lack of pupil engagement with learning. Explain the problem, how you approached it and what the end result was.</w:t>
            </w:r>
          </w:p>
          <w:tbl>
            <w:tblPr>
              <w:tblStyle w:val="TableGrid"/>
              <w:tblW w:w="0" w:type="auto"/>
              <w:tblLook w:val="04A0" w:firstRow="1" w:lastRow="0" w:firstColumn="1" w:lastColumn="0" w:noHBand="0" w:noVBand="1"/>
            </w:tblPr>
            <w:tblGrid>
              <w:gridCol w:w="9295"/>
            </w:tblGrid>
            <w:tr w:rsidR="00B10954" w14:paraId="4B8EC6CA" w14:textId="77777777" w:rsidTr="00B10954">
              <w:trPr>
                <w:trHeight w:val="1704"/>
              </w:trPr>
              <w:tc>
                <w:tcPr>
                  <w:tcW w:w="9426" w:type="dxa"/>
                </w:tcPr>
                <w:p w14:paraId="3F6D1FA8" w14:textId="77777777" w:rsidR="00B10954" w:rsidRDefault="00B10954" w:rsidP="00B10954">
                  <w:pPr>
                    <w:keepNext/>
                    <w:keepLines/>
                    <w:spacing w:before="80" w:after="80"/>
                    <w:rPr>
                      <w:rFonts w:ascii="Arial" w:hAnsi="Arial" w:cs="Arial"/>
                    </w:rPr>
                  </w:pPr>
                </w:p>
                <w:p w14:paraId="58643590" w14:textId="77777777" w:rsidR="00B10954" w:rsidRDefault="00B10954" w:rsidP="00B10954">
                  <w:pPr>
                    <w:keepNext/>
                    <w:keepLines/>
                    <w:spacing w:before="80" w:after="80"/>
                    <w:rPr>
                      <w:rFonts w:ascii="Arial" w:hAnsi="Arial" w:cs="Arial"/>
                    </w:rPr>
                  </w:pPr>
                </w:p>
                <w:p w14:paraId="1767C4BC" w14:textId="77777777" w:rsidR="00B10954" w:rsidRDefault="00B10954" w:rsidP="00B10954">
                  <w:pPr>
                    <w:keepNext/>
                    <w:keepLines/>
                    <w:spacing w:before="80" w:after="80"/>
                    <w:rPr>
                      <w:rFonts w:ascii="Arial" w:hAnsi="Arial" w:cs="Arial"/>
                    </w:rPr>
                  </w:pPr>
                </w:p>
                <w:p w14:paraId="02F31799" w14:textId="77777777" w:rsidR="00B10954" w:rsidRDefault="00B10954" w:rsidP="00B10954">
                  <w:pPr>
                    <w:keepNext/>
                    <w:keepLines/>
                    <w:spacing w:before="80" w:after="80"/>
                    <w:rPr>
                      <w:rFonts w:ascii="Arial" w:hAnsi="Arial" w:cs="Arial"/>
                    </w:rPr>
                  </w:pPr>
                </w:p>
                <w:p w14:paraId="63A1A6F4" w14:textId="77777777" w:rsidR="00B10954" w:rsidRDefault="00B10954" w:rsidP="00B10954">
                  <w:pPr>
                    <w:keepNext/>
                    <w:keepLines/>
                    <w:spacing w:before="80" w:after="80"/>
                    <w:rPr>
                      <w:rFonts w:ascii="Arial" w:hAnsi="Arial" w:cs="Arial"/>
                    </w:rPr>
                  </w:pPr>
                </w:p>
              </w:tc>
            </w:tr>
            <w:tr w:rsidR="00B10954" w14:paraId="1AFCA016" w14:textId="77777777" w:rsidTr="00B10954">
              <w:trPr>
                <w:trHeight w:val="2197"/>
              </w:trPr>
              <w:tc>
                <w:tcPr>
                  <w:tcW w:w="9426" w:type="dxa"/>
                </w:tcPr>
                <w:p w14:paraId="723F3FEF" w14:textId="078FA705" w:rsidR="009A6088" w:rsidRPr="009A6088" w:rsidRDefault="009F344B" w:rsidP="009A6088">
                  <w:pPr>
                    <w:pStyle w:val="ListParagraph"/>
                    <w:keepNext/>
                    <w:keepLines/>
                    <w:numPr>
                      <w:ilvl w:val="0"/>
                      <w:numId w:val="9"/>
                    </w:numPr>
                    <w:spacing w:before="80" w:after="80"/>
                    <w:rPr>
                      <w:rFonts w:ascii="Arial" w:hAnsi="Arial" w:cs="Arial"/>
                      <w:b/>
                      <w:lang w:val="en-AU"/>
                    </w:rPr>
                  </w:pPr>
                  <w:r w:rsidRPr="00B10954">
                    <w:rPr>
                      <w:rFonts w:ascii="Arial" w:hAnsi="Arial" w:cs="Arial"/>
                      <w:b/>
                    </w:rPr>
                    <w:t xml:space="preserve">In no more than </w:t>
                  </w:r>
                  <w:r w:rsidR="00F9095E">
                    <w:rPr>
                      <w:rFonts w:ascii="Arial" w:hAnsi="Arial" w:cs="Arial"/>
                      <w:b/>
                    </w:rPr>
                    <w:t>250</w:t>
                  </w:r>
                  <w:r w:rsidRPr="00B10954">
                    <w:rPr>
                      <w:rFonts w:ascii="Arial" w:hAnsi="Arial" w:cs="Arial"/>
                      <w:b/>
                    </w:rPr>
                    <w:t xml:space="preserve"> words,</w:t>
                  </w:r>
                  <w:r w:rsidR="00903602">
                    <w:rPr>
                      <w:rFonts w:ascii="Arial" w:hAnsi="Arial" w:cs="Arial"/>
                      <w:b/>
                    </w:rPr>
                    <w:t xml:space="preserve"> </w:t>
                  </w:r>
                  <w:r w:rsidR="009A6088">
                    <w:rPr>
                      <w:rFonts w:ascii="Arial" w:hAnsi="Arial" w:cs="Arial"/>
                      <w:b/>
                    </w:rPr>
                    <w:t xml:space="preserve">describe </w:t>
                  </w:r>
                  <w:r w:rsidR="009A6088" w:rsidRPr="009A6088">
                    <w:rPr>
                      <w:rFonts w:ascii="Arial" w:hAnsi="Arial" w:cs="Arial"/>
                      <w:b/>
                      <w:lang w:val="en-AU"/>
                    </w:rPr>
                    <w:t>a time you</w:t>
                  </w:r>
                  <w:r w:rsidR="00903602">
                    <w:rPr>
                      <w:rFonts w:ascii="Arial" w:hAnsi="Arial" w:cs="Arial"/>
                      <w:b/>
                      <w:lang w:val="en-AU"/>
                    </w:rPr>
                    <w:t xml:space="preserve"> </w:t>
                  </w:r>
                  <w:r w:rsidR="009A6088" w:rsidRPr="009A6088">
                    <w:rPr>
                      <w:rFonts w:ascii="Arial" w:hAnsi="Arial" w:cs="Arial"/>
                      <w:b/>
                      <w:lang w:val="en-AU"/>
                    </w:rPr>
                    <w:t>demonstrated high expectations for a SEN</w:t>
                  </w:r>
                  <w:r w:rsidR="009A6088">
                    <w:rPr>
                      <w:rFonts w:ascii="Arial" w:hAnsi="Arial" w:cs="Arial"/>
                      <w:b/>
                      <w:lang w:val="en-AU"/>
                    </w:rPr>
                    <w:t xml:space="preserve">D </w:t>
                  </w:r>
                  <w:r w:rsidR="009A6088" w:rsidRPr="009A6088">
                    <w:rPr>
                      <w:rFonts w:ascii="Arial" w:hAnsi="Arial" w:cs="Arial"/>
                      <w:b/>
                      <w:lang w:val="en-AU"/>
                    </w:rPr>
                    <w:t>learner.</w:t>
                  </w:r>
                  <w:r w:rsidR="009A6088">
                    <w:rPr>
                      <w:rFonts w:ascii="Arial" w:hAnsi="Arial" w:cs="Arial"/>
                      <w:b/>
                      <w:lang w:val="en-AU"/>
                    </w:rPr>
                    <w:t xml:space="preserve"> Describe what you did and the outcomes that were achieved for that pupil</w:t>
                  </w:r>
                  <w:r w:rsidR="00903602">
                    <w:rPr>
                      <w:rFonts w:ascii="Arial" w:hAnsi="Arial" w:cs="Arial"/>
                      <w:b/>
                      <w:lang w:val="en-AU"/>
                    </w:rPr>
                    <w:t>.</w:t>
                  </w:r>
                </w:p>
                <w:p w14:paraId="689627DC" w14:textId="7F84AAA8" w:rsidR="00B10954" w:rsidRDefault="00B10954" w:rsidP="00840AAC">
                  <w:pPr>
                    <w:keepNext/>
                    <w:keepLines/>
                    <w:spacing w:before="80" w:after="80"/>
                    <w:rPr>
                      <w:rFonts w:ascii="Arial" w:hAnsi="Arial" w:cs="Arial"/>
                      <w:b/>
                      <w:bCs/>
                    </w:rPr>
                  </w:pPr>
                </w:p>
                <w:p w14:paraId="638401C7" w14:textId="77777777" w:rsidR="00B10954" w:rsidRDefault="00B10954" w:rsidP="00840AAC">
                  <w:pPr>
                    <w:keepNext/>
                    <w:keepLines/>
                    <w:spacing w:before="80" w:after="80"/>
                    <w:rPr>
                      <w:rFonts w:ascii="Arial" w:hAnsi="Arial" w:cs="Arial"/>
                      <w:b/>
                      <w:bCs/>
                    </w:rPr>
                  </w:pPr>
                </w:p>
                <w:p w14:paraId="2AFCAFA8" w14:textId="77777777" w:rsidR="00B10954" w:rsidRDefault="00B10954" w:rsidP="00840AAC">
                  <w:pPr>
                    <w:keepNext/>
                    <w:keepLines/>
                    <w:spacing w:before="80" w:after="80"/>
                    <w:rPr>
                      <w:rFonts w:ascii="Arial" w:hAnsi="Arial" w:cs="Arial"/>
                      <w:b/>
                      <w:bCs/>
                    </w:rPr>
                  </w:pPr>
                </w:p>
                <w:p w14:paraId="3AEB80FF" w14:textId="77777777" w:rsidR="00B10954" w:rsidRDefault="00B10954" w:rsidP="00840AAC">
                  <w:pPr>
                    <w:keepNext/>
                    <w:keepLines/>
                    <w:spacing w:before="80" w:after="80"/>
                    <w:rPr>
                      <w:rFonts w:ascii="Arial" w:hAnsi="Arial" w:cs="Arial"/>
                      <w:b/>
                      <w:bCs/>
                    </w:rPr>
                  </w:pPr>
                </w:p>
                <w:p w14:paraId="7D254CB4" w14:textId="77777777" w:rsidR="00B10954" w:rsidRDefault="00B10954" w:rsidP="00840AAC">
                  <w:pPr>
                    <w:keepNext/>
                    <w:keepLines/>
                    <w:spacing w:before="80" w:after="80"/>
                    <w:rPr>
                      <w:rFonts w:ascii="Arial" w:hAnsi="Arial" w:cs="Arial"/>
                      <w:b/>
                      <w:bCs/>
                    </w:rPr>
                  </w:pPr>
                </w:p>
              </w:tc>
            </w:tr>
          </w:tbl>
          <w:p w14:paraId="4796281B" w14:textId="050A612B" w:rsidR="009F344B" w:rsidRPr="00924347" w:rsidRDefault="009F344B" w:rsidP="00840AAC">
            <w:pPr>
              <w:keepNext/>
              <w:keepLines/>
              <w:spacing w:before="80" w:after="80"/>
              <w:rPr>
                <w:rFonts w:ascii="Arial" w:hAnsi="Arial" w:cs="Arial"/>
                <w:b/>
                <w:bCs/>
              </w:rPr>
            </w:pPr>
          </w:p>
        </w:tc>
      </w:tr>
      <w:tr w:rsidR="008F50EA" w:rsidRPr="00924347" w14:paraId="3E51515B" w14:textId="77777777" w:rsidTr="00B10954">
        <w:trPr>
          <w:cantSplit/>
          <w:trHeight w:val="483"/>
        </w:trPr>
        <w:tc>
          <w:tcPr>
            <w:tcW w:w="9655" w:type="dxa"/>
          </w:tcPr>
          <w:p w14:paraId="290BA1F7" w14:textId="77777777" w:rsidR="005256DB" w:rsidRPr="00924347" w:rsidRDefault="005256DB" w:rsidP="00B10954">
            <w:pPr>
              <w:keepLines/>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7D607310" w14:textId="5360749F" w:rsidR="00BE758D" w:rsidRDefault="00761D71" w:rsidP="00344778">
            <w:pPr>
              <w:spacing w:before="60" w:after="60"/>
              <w:rPr>
                <w:rFonts w:ascii="Arial" w:hAnsi="Arial" w:cs="Arial"/>
                <w:b/>
              </w:rPr>
            </w:pPr>
            <w:bookmarkStart w:id="5" w:name="_Hlk33530141"/>
            <w:r>
              <w:rPr>
                <w:rFonts w:ascii="Arial" w:hAnsi="Arial" w:cs="Arial"/>
                <w:b/>
              </w:rPr>
              <w:t>Teacher</w:t>
            </w:r>
            <w:r w:rsidR="00B843D3" w:rsidRPr="00B93411">
              <w:rPr>
                <w:rFonts w:ascii="Arial" w:hAnsi="Arial" w:cs="Arial"/>
                <w:b/>
              </w:rPr>
              <w:t xml:space="preserve"> Application Process</w:t>
            </w:r>
          </w:p>
          <w:p w14:paraId="560E11B1" w14:textId="1385C93B" w:rsidR="001D4F33" w:rsidRPr="00C72A73" w:rsidRDefault="00761D71" w:rsidP="001D4F33">
            <w:pPr>
              <w:spacing w:before="60" w:after="60"/>
              <w:rPr>
                <w:rFonts w:ascii="Arial" w:hAnsi="Arial" w:cs="Arial"/>
                <w:sz w:val="10"/>
                <w:szCs w:val="10"/>
              </w:rPr>
            </w:pPr>
            <w:r>
              <w:rPr>
                <w:rFonts w:ascii="Arial" w:hAnsi="Arial" w:cs="Arial"/>
              </w:rPr>
              <w:t xml:space="preserve">Please give the names and addresses of your current </w:t>
            </w:r>
            <w:r w:rsidR="00C72A73">
              <w:rPr>
                <w:rFonts w:ascii="Arial" w:hAnsi="Arial" w:cs="Arial"/>
              </w:rPr>
              <w:t xml:space="preserve">and previous </w:t>
            </w:r>
            <w:r>
              <w:rPr>
                <w:rFonts w:ascii="Arial" w:hAnsi="Arial" w:cs="Arial"/>
              </w:rPr>
              <w:t>line manager</w:t>
            </w:r>
            <w:r w:rsidR="00C72A73">
              <w:rPr>
                <w:rFonts w:ascii="Arial" w:hAnsi="Arial" w:cs="Arial"/>
              </w:rPr>
              <w:t xml:space="preserve"> (s)</w:t>
            </w:r>
          </w:p>
          <w:bookmarkEnd w:id="5"/>
          <w:p w14:paraId="132C7924" w14:textId="77777777" w:rsidR="00C66426" w:rsidRPr="00B93411" w:rsidRDefault="00C66426" w:rsidP="00344778">
            <w:pPr>
              <w:spacing w:before="60" w:after="60"/>
              <w:rPr>
                <w:rFonts w:ascii="Arial" w:hAnsi="Arial" w:cs="Arial"/>
              </w:rPr>
            </w:pPr>
          </w:p>
          <w:p w14:paraId="2CCF342A" w14:textId="4C819B5E" w:rsidR="00C66426" w:rsidRPr="00C81758" w:rsidRDefault="00C66426" w:rsidP="00344778">
            <w:pPr>
              <w:spacing w:before="60" w:after="60"/>
              <w:rPr>
                <w:rFonts w:ascii="Arial" w:hAnsi="Arial" w:cs="Arial"/>
                <w:highlight w:val="yellow"/>
              </w:rPr>
            </w:pPr>
            <w:r w:rsidRPr="00B93411">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0C08961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4072B05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436CA489" w14:textId="77777777" w:rsidR="009F53B4" w:rsidRDefault="009F53B4" w:rsidP="0042491A">
            <w:pPr>
              <w:jc w:val="both"/>
              <w:rPr>
                <w:rFonts w:ascii="Arial" w:hAnsi="Arial" w:cs="Arial"/>
              </w:rPr>
            </w:pPr>
          </w:p>
          <w:p w14:paraId="546D2EDE" w14:textId="6C1121A8"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949"/>
        <w:gridCol w:w="1639"/>
        <w:gridCol w:w="313"/>
        <w:gridCol w:w="838"/>
        <w:gridCol w:w="2917"/>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3B4EAEEB" w:rsidR="00B330F2" w:rsidRPr="00924347" w:rsidRDefault="00B330F2" w:rsidP="00A96037">
            <w:pPr>
              <w:keepNext/>
              <w:keepLines/>
              <w:spacing w:before="60" w:after="60"/>
              <w:rPr>
                <w:rFonts w:ascii="Arial" w:hAnsi="Arial" w:cs="Arial"/>
              </w:rPr>
            </w:pPr>
            <w:r w:rsidRPr="00924347">
              <w:rPr>
                <w:rFonts w:ascii="Arial" w:hAnsi="Arial" w:cs="Arial"/>
              </w:rPr>
              <w:t xml:space="preserve">I declare that the information given is true and </w:t>
            </w:r>
            <w:r w:rsidR="00412BAF">
              <w:rPr>
                <w:rFonts w:ascii="Arial" w:hAnsi="Arial" w:cs="Arial"/>
              </w:rPr>
              <w:t xml:space="preserve">The Flagship School </w:t>
            </w:r>
            <w:r w:rsidRPr="00924347">
              <w:rPr>
                <w:rFonts w:ascii="Arial" w:hAnsi="Arial" w:cs="Arial"/>
              </w:rPr>
              <w:t>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486A6726"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w:t>
            </w:r>
            <w:r w:rsidR="00A650B1">
              <w:rPr>
                <w:rFonts w:ascii="Arial" w:hAnsi="Arial" w:cs="Arial"/>
              </w:rPr>
              <w:t>The Flagship School</w:t>
            </w:r>
            <w:r w:rsidRPr="00924347">
              <w:rPr>
                <w:rFonts w:ascii="Arial" w:hAnsi="Arial" w:cs="Arial"/>
              </w:rPr>
              <w:t xml:space="preserve">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A12532">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4BC122DF" w:rsidR="009D7BA1" w:rsidRDefault="00A650B1" w:rsidP="009D7BA1">
            <w:pPr>
              <w:jc w:val="both"/>
            </w:pPr>
            <w:r>
              <w:t>The Flagship School</w:t>
            </w:r>
            <w:r w:rsidR="009D7BA1">
              <w:t xml:space="preserve">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3116D3CB" w:rsidR="009D7BA1" w:rsidRDefault="009D7BA1" w:rsidP="009D7BA1">
            <w:pPr>
              <w:pStyle w:val="Header"/>
              <w:rPr>
                <w:color w:val="202A8C"/>
              </w:rPr>
            </w:pPr>
            <w:r w:rsidRPr="00CD25E7">
              <w:t xml:space="preserve">For further information, </w:t>
            </w:r>
            <w:r w:rsidR="00A650B1">
              <w:t xml:space="preserve">contact </w:t>
            </w:r>
            <w:hyperlink r:id="rId14" w:history="1">
              <w:r w:rsidR="00A650B1" w:rsidRPr="007C127D">
                <w:rPr>
                  <w:rStyle w:val="Hyperlink"/>
                  <w:rFonts w:ascii="Times New Roman" w:hAnsi="Times New Roman" w:cs="Times New Roman"/>
                </w:rPr>
                <w:t>Helen.Kay@theflagshipschool.org.uk</w:t>
              </w:r>
            </w:hyperlink>
            <w:r w:rsidR="00A650B1">
              <w:t xml:space="preserve"> for </w:t>
            </w:r>
            <w:r>
              <w:t xml:space="preserve">our privacy </w:t>
            </w:r>
            <w:r w:rsidR="00A650B1">
              <w:t>policy.</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1FCA57D5" w14:textId="63CC04B1" w:rsidR="00945680" w:rsidRPr="00621555" w:rsidRDefault="00A650B1" w:rsidP="00621555">
      <w:pPr>
        <w:rPr>
          <w:rFonts w:ascii="Arial" w:eastAsia="Calibri" w:hAnsi="Arial" w:cs="Arial"/>
          <w:b/>
          <w:lang w:eastAsia="en-US"/>
        </w:rPr>
      </w:pPr>
      <w:r>
        <w:rPr>
          <w:rFonts w:ascii="Arial" w:hAnsi="Arial" w:cs="Arial"/>
          <w:b/>
        </w:rPr>
        <w:br w:type="page"/>
      </w:r>
    </w:p>
    <w:p w14:paraId="4C71334D" w14:textId="77777777" w:rsidR="009D7BA1" w:rsidRPr="00F03A43" w:rsidRDefault="009D7BA1" w:rsidP="009D7BA1">
      <w:pPr>
        <w:pStyle w:val="Heading1"/>
      </w:pPr>
      <w:bookmarkStart w:id="6"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4F98A1BB" w:rsidR="009D7BA1" w:rsidRPr="00F03A43" w:rsidRDefault="009D7BA1" w:rsidP="009D7BA1">
      <w:pPr>
        <w:rPr>
          <w:rFonts w:ascii="Arial" w:hAnsi="Arial" w:cs="Arial"/>
        </w:rPr>
      </w:pPr>
      <w:r w:rsidRPr="00F03A43">
        <w:rPr>
          <w:rFonts w:ascii="Arial" w:hAnsi="Arial" w:cs="Arial"/>
        </w:rPr>
        <w:t xml:space="preserve">Everyone is unique owing to differences in age, gender, ethnic origin, religion, sexual orientation, ability etc.  </w:t>
      </w:r>
      <w:r w:rsidR="009F53B4">
        <w:rPr>
          <w:rFonts w:ascii="Arial" w:hAnsi="Arial" w:cs="Arial"/>
        </w:rPr>
        <w:t>The Flagship School</w:t>
      </w:r>
      <w:r w:rsidRPr="00F03A43">
        <w:rPr>
          <w:rFonts w:ascii="Arial" w:hAnsi="Arial" w:cs="Arial"/>
        </w:rPr>
        <w:t xml:space="preserve"> aims to treat these differences positively, recognising that diversity creates a strong, flexible and creative workforce.</w:t>
      </w:r>
    </w:p>
    <w:p w14:paraId="44A18992" w14:textId="15F1C460" w:rsidR="009D7BA1" w:rsidRPr="00F03A43" w:rsidRDefault="009F53B4" w:rsidP="009D7BA1">
      <w:pPr>
        <w:rPr>
          <w:rFonts w:ascii="Arial" w:hAnsi="Arial" w:cs="Arial"/>
        </w:rPr>
      </w:pPr>
      <w:r>
        <w:rPr>
          <w:rFonts w:ascii="Arial" w:hAnsi="Arial" w:cs="Arial"/>
        </w:rPr>
        <w:t>The Flagship School</w:t>
      </w:r>
      <w:r w:rsidR="009D7BA1" w:rsidRPr="00F03A43">
        <w:rPr>
          <w:rFonts w:ascii="Arial" w:hAnsi="Arial" w:cs="Arial"/>
        </w:rPr>
        <w:t>’s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570C1F49" w:rsidR="009D7BA1" w:rsidRPr="00F03A43" w:rsidRDefault="009F53B4" w:rsidP="009D7BA1">
      <w:pPr>
        <w:rPr>
          <w:rFonts w:ascii="Arial" w:hAnsi="Arial" w:cs="Arial"/>
          <w:sz w:val="22"/>
          <w:szCs w:val="22"/>
        </w:rPr>
      </w:pPr>
      <w:r>
        <w:rPr>
          <w:rFonts w:ascii="Arial" w:hAnsi="Arial" w:cs="Arial"/>
        </w:rPr>
        <w:t>The Flagship School</w:t>
      </w:r>
      <w:r w:rsidR="009D7BA1" w:rsidRPr="00F03A43">
        <w:rPr>
          <w:rFonts w:ascii="Arial" w:hAnsi="Arial" w:cs="Arial"/>
        </w:rPr>
        <w:t xml:space="preserve">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2FFF31E5"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or has been a Looked After Child in the care of East Sussex </w:t>
      </w:r>
      <w:r w:rsidR="009F53B4">
        <w:rPr>
          <w:rFonts w:ascii="Arial" w:hAnsi="Arial" w:cs="Arial"/>
          <w:bCs/>
          <w:kern w:val="32"/>
        </w:rPr>
        <w:t>The Flagship School</w:t>
      </w:r>
      <w:r w:rsidRPr="00F03A43">
        <w:rPr>
          <w:rFonts w:ascii="Arial" w:hAnsi="Arial" w:cs="Arial"/>
          <w:bCs/>
          <w:kern w:val="32"/>
        </w:rPr>
        <w:t>,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08A7623D" w:rsidR="009D7BA1" w:rsidRPr="00F03A43" w:rsidRDefault="009D7BA1" w:rsidP="0042491A">
            <w:pPr>
              <w:rPr>
                <w:rFonts w:ascii="Arial" w:hAnsi="Arial" w:cs="Arial"/>
              </w:rPr>
            </w:pPr>
            <w:r w:rsidRPr="00F03A43">
              <w:rPr>
                <w:rFonts w:ascii="Arial" w:hAnsi="Arial" w:cs="Arial"/>
              </w:rPr>
              <w:t xml:space="preserve">Are you currently or have you previously been a Looked After Child of East </w:t>
            </w:r>
            <w:proofErr w:type="spellStart"/>
            <w:r w:rsidRPr="00F03A43">
              <w:rPr>
                <w:rFonts w:ascii="Arial" w:hAnsi="Arial" w:cs="Arial"/>
              </w:rPr>
              <w:t>Sussex</w:t>
            </w:r>
            <w:r w:rsidR="009F53B4">
              <w:rPr>
                <w:rFonts w:ascii="Arial" w:hAnsi="Arial" w:cs="Arial"/>
              </w:rPr>
              <w:t>l</w:t>
            </w:r>
            <w:proofErr w:type="spellEnd"/>
            <w:r w:rsidRPr="00F03A43">
              <w:rPr>
                <w:rFonts w:ascii="Arial" w:hAnsi="Arial" w:cs="Arial"/>
              </w:rPr>
              <w:t>?</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A12532">
              <w:rPr>
                <w:rFonts w:ascii="Arial" w:hAnsi="Arial" w:cs="Arial"/>
              </w:rPr>
            </w:r>
            <w:r w:rsidR="00A12532">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4CDC9D6C" w14:textId="77777777" w:rsidR="00FF6C24" w:rsidRPr="00FF6C24" w:rsidRDefault="00FF6C24" w:rsidP="00FF6C24">
      <w:pPr>
        <w:spacing w:after="60"/>
        <w:rPr>
          <w:rFonts w:ascii="Arial" w:hAnsi="Arial" w:cs="Arial"/>
          <w:b/>
          <w:bCs/>
          <w:color w:val="000080"/>
          <w:kern w:val="32"/>
          <w:sz w:val="28"/>
          <w:szCs w:val="28"/>
        </w:rPr>
      </w:pPr>
      <w:r w:rsidRPr="00FF6C24">
        <w:rPr>
          <w:rFonts w:ascii="Arial" w:hAnsi="Arial" w:cs="Arial"/>
          <w:b/>
          <w:bCs/>
          <w:color w:val="000080"/>
          <w:kern w:val="32"/>
          <w:sz w:val="28"/>
          <w:szCs w:val="28"/>
        </w:rPr>
        <w:lastRenderedPageBreak/>
        <w:t>Sexual Orientation</w:t>
      </w:r>
    </w:p>
    <w:p w14:paraId="469023D5" w14:textId="77777777" w:rsidR="00FF6C24" w:rsidRPr="00FF6C24" w:rsidRDefault="00FF6C24" w:rsidP="00FF6C24">
      <w:pPr>
        <w:rPr>
          <w:rFonts w:ascii="Arial" w:hAnsi="Arial" w:cs="Arial"/>
        </w:rPr>
      </w:pPr>
      <w:r w:rsidRPr="00FF6C24">
        <w:rPr>
          <w:rFonts w:ascii="Arial" w:hAnsi="Arial" w:cs="Arial"/>
        </w:rPr>
        <w:t>Please identify your sexual orientation by putting an ‘x’ in ONE of the boxes below.</w:t>
      </w:r>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F6C24" w:rsidRPr="00FF6C24" w14:paraId="1C6BAE08" w14:textId="77777777" w:rsidTr="00DB0F26">
        <w:tc>
          <w:tcPr>
            <w:tcW w:w="2337" w:type="dxa"/>
            <w:shd w:val="clear" w:color="auto" w:fill="auto"/>
          </w:tcPr>
          <w:p w14:paraId="22BB75ED"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Bisexual</w:t>
            </w:r>
          </w:p>
        </w:tc>
        <w:tc>
          <w:tcPr>
            <w:tcW w:w="446" w:type="dxa"/>
            <w:shd w:val="clear" w:color="auto" w:fill="auto"/>
          </w:tcPr>
          <w:p w14:paraId="0CA7CCE2"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0"/>
                  <w:enabled/>
                  <w:calcOnExit w:val="0"/>
                  <w:checkBox>
                    <w:sizeAuto/>
                    <w:default w:val="0"/>
                  </w:checkBox>
                </w:ffData>
              </w:fldChar>
            </w:r>
            <w:r w:rsidRPr="00FF6C24">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18A920B6" w14:textId="77777777" w:rsidTr="00DB0F26">
        <w:tc>
          <w:tcPr>
            <w:tcW w:w="2337" w:type="dxa"/>
            <w:shd w:val="clear" w:color="auto" w:fill="auto"/>
          </w:tcPr>
          <w:p w14:paraId="6A0017A9"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Gay man</w:t>
            </w:r>
          </w:p>
        </w:tc>
        <w:tc>
          <w:tcPr>
            <w:tcW w:w="446" w:type="dxa"/>
            <w:shd w:val="clear" w:color="auto" w:fill="auto"/>
          </w:tcPr>
          <w:p w14:paraId="2098956C"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1"/>
                  <w:enabled/>
                  <w:calcOnExit w:val="0"/>
                  <w:checkBox>
                    <w:sizeAuto/>
                    <w:default w:val="0"/>
                  </w:checkBox>
                </w:ffData>
              </w:fldChar>
            </w:r>
            <w:r w:rsidRPr="00FF6C24">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6FBFBC9F" w14:textId="77777777" w:rsidTr="00DB0F26">
        <w:tc>
          <w:tcPr>
            <w:tcW w:w="2337" w:type="dxa"/>
            <w:shd w:val="clear" w:color="auto" w:fill="auto"/>
          </w:tcPr>
          <w:p w14:paraId="2B589CBE"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Gay woman / lesbian</w:t>
            </w:r>
          </w:p>
        </w:tc>
        <w:tc>
          <w:tcPr>
            <w:tcW w:w="446" w:type="dxa"/>
            <w:shd w:val="clear" w:color="auto" w:fill="auto"/>
          </w:tcPr>
          <w:p w14:paraId="0181E877"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2"/>
                  <w:enabled/>
                  <w:calcOnExit w:val="0"/>
                  <w:checkBox>
                    <w:sizeAuto/>
                    <w:default w:val="0"/>
                  </w:checkBox>
                </w:ffData>
              </w:fldChar>
            </w:r>
            <w:r w:rsidRPr="00FF6C24">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6EFF6CE0" w14:textId="77777777" w:rsidTr="00DB0F26">
        <w:tc>
          <w:tcPr>
            <w:tcW w:w="2337" w:type="dxa"/>
            <w:shd w:val="clear" w:color="auto" w:fill="auto"/>
          </w:tcPr>
          <w:p w14:paraId="29B42417"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Heterosexual / straight</w:t>
            </w:r>
          </w:p>
        </w:tc>
        <w:tc>
          <w:tcPr>
            <w:tcW w:w="446" w:type="dxa"/>
            <w:shd w:val="clear" w:color="auto" w:fill="auto"/>
          </w:tcPr>
          <w:p w14:paraId="7ED93CD3"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3"/>
                  <w:enabled/>
                  <w:calcOnExit w:val="0"/>
                  <w:checkBox>
                    <w:sizeAuto/>
                    <w:default w:val="0"/>
                  </w:checkBox>
                </w:ffData>
              </w:fldChar>
            </w:r>
            <w:r w:rsidRPr="00FF6C24">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3C35BF39" w14:textId="77777777" w:rsidTr="00DB0F26">
        <w:tc>
          <w:tcPr>
            <w:tcW w:w="2337" w:type="dxa"/>
            <w:shd w:val="clear" w:color="auto" w:fill="auto"/>
          </w:tcPr>
          <w:p w14:paraId="5800C1BD"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 xml:space="preserve">Other </w:t>
            </w:r>
          </w:p>
        </w:tc>
        <w:tc>
          <w:tcPr>
            <w:tcW w:w="446" w:type="dxa"/>
            <w:shd w:val="clear" w:color="auto" w:fill="auto"/>
          </w:tcPr>
          <w:p w14:paraId="30154CF2"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5"/>
                  <w:enabled/>
                  <w:calcOnExit w:val="0"/>
                  <w:checkBox>
                    <w:sizeAuto/>
                    <w:default w:val="0"/>
                  </w:checkBox>
                </w:ffData>
              </w:fldChar>
            </w:r>
            <w:r w:rsidRPr="00FF6C24">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F6C24">
              <w:rPr>
                <w:rFonts w:ascii="Arial" w:hAnsi="Arial" w:cs="Arial"/>
                <w:sz w:val="20"/>
                <w:szCs w:val="20"/>
              </w:rPr>
              <w:fldChar w:fldCharType="end"/>
            </w:r>
          </w:p>
        </w:tc>
      </w:tr>
      <w:tr w:rsidR="00FF6C24" w:rsidRPr="00FF6C24" w14:paraId="132E832D" w14:textId="77777777" w:rsidTr="00DB0F26">
        <w:tc>
          <w:tcPr>
            <w:tcW w:w="2337" w:type="dxa"/>
            <w:shd w:val="clear" w:color="auto" w:fill="auto"/>
          </w:tcPr>
          <w:p w14:paraId="74F5C957"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t>Prefer not to say</w:t>
            </w:r>
          </w:p>
        </w:tc>
        <w:tc>
          <w:tcPr>
            <w:tcW w:w="446" w:type="dxa"/>
            <w:shd w:val="clear" w:color="auto" w:fill="auto"/>
          </w:tcPr>
          <w:p w14:paraId="143A146E" w14:textId="77777777" w:rsidR="00FF6C24" w:rsidRPr="00FF6C24" w:rsidRDefault="00FF6C24" w:rsidP="00FF6C24">
            <w:pPr>
              <w:tabs>
                <w:tab w:val="left" w:pos="3298"/>
              </w:tabs>
              <w:rPr>
                <w:rFonts w:ascii="Arial" w:hAnsi="Arial" w:cs="Arial"/>
                <w:sz w:val="20"/>
                <w:szCs w:val="20"/>
              </w:rPr>
            </w:pPr>
            <w:r w:rsidRPr="00FF6C24">
              <w:rPr>
                <w:rFonts w:ascii="Arial" w:hAnsi="Arial" w:cs="Arial"/>
                <w:sz w:val="20"/>
                <w:szCs w:val="20"/>
              </w:rPr>
              <w:fldChar w:fldCharType="begin">
                <w:ffData>
                  <w:name w:val="Check74"/>
                  <w:enabled/>
                  <w:calcOnExit w:val="0"/>
                  <w:checkBox>
                    <w:sizeAuto/>
                    <w:default w:val="0"/>
                  </w:checkBox>
                </w:ffData>
              </w:fldChar>
            </w:r>
            <w:r w:rsidRPr="00FF6C24">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F6C24">
              <w:rPr>
                <w:rFonts w:ascii="Arial" w:hAnsi="Arial" w:cs="Arial"/>
                <w:sz w:val="20"/>
                <w:szCs w:val="20"/>
              </w:rPr>
              <w:fldChar w:fldCharType="end"/>
            </w:r>
          </w:p>
        </w:tc>
      </w:tr>
    </w:tbl>
    <w:p w14:paraId="7A6B0633" w14:textId="77777777" w:rsidR="00FF6C24" w:rsidRPr="00FF6C24" w:rsidRDefault="00FF6C24" w:rsidP="00FF6C24">
      <w:pPr>
        <w:rPr>
          <w:rFonts w:ascii="Arial" w:hAnsi="Arial" w:cs="Arial"/>
        </w:rPr>
      </w:pPr>
    </w:p>
    <w:p w14:paraId="5847734F" w14:textId="77777777" w:rsidR="00FF6C24" w:rsidRDefault="00FF6C24" w:rsidP="009D7BA1">
      <w:pPr>
        <w:spacing w:after="60"/>
        <w:rPr>
          <w:rFonts w:ascii="Arial" w:hAnsi="Arial" w:cs="Arial"/>
          <w:b/>
          <w:bCs/>
          <w:color w:val="000080"/>
          <w:kern w:val="32"/>
          <w:sz w:val="28"/>
          <w:szCs w:val="28"/>
        </w:rPr>
      </w:pPr>
    </w:p>
    <w:p w14:paraId="481F91D7" w14:textId="77777777" w:rsidR="00FF6C24" w:rsidRDefault="00FF6C24" w:rsidP="009D7BA1">
      <w:pPr>
        <w:spacing w:after="60"/>
        <w:rPr>
          <w:rFonts w:ascii="Arial" w:hAnsi="Arial" w:cs="Arial"/>
          <w:b/>
          <w:bCs/>
          <w:color w:val="000080"/>
          <w:kern w:val="32"/>
          <w:sz w:val="28"/>
          <w:szCs w:val="28"/>
        </w:rPr>
      </w:pPr>
    </w:p>
    <w:p w14:paraId="7E2AAD68" w14:textId="77777777" w:rsidR="00FF6C24" w:rsidRDefault="00FF6C24" w:rsidP="009D7BA1">
      <w:pPr>
        <w:spacing w:after="60"/>
        <w:rPr>
          <w:rFonts w:ascii="Arial" w:hAnsi="Arial" w:cs="Arial"/>
          <w:b/>
          <w:bCs/>
          <w:color w:val="000080"/>
          <w:kern w:val="32"/>
          <w:sz w:val="28"/>
          <w:szCs w:val="28"/>
        </w:rPr>
      </w:pPr>
    </w:p>
    <w:p w14:paraId="1C2B4AF0" w14:textId="77777777" w:rsidR="00FF6C24" w:rsidRDefault="00FF6C24" w:rsidP="009D7BA1">
      <w:pPr>
        <w:spacing w:after="60"/>
        <w:rPr>
          <w:rFonts w:ascii="Arial" w:hAnsi="Arial" w:cs="Arial"/>
          <w:b/>
          <w:bCs/>
          <w:color w:val="000080"/>
          <w:kern w:val="32"/>
          <w:sz w:val="28"/>
          <w:szCs w:val="28"/>
        </w:rPr>
      </w:pPr>
    </w:p>
    <w:p w14:paraId="76D9BCD9" w14:textId="77777777" w:rsidR="00FF6C24" w:rsidRDefault="00FF6C24"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lastRenderedPageBreak/>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A12532">
              <w:rPr>
                <w:rFonts w:ascii="Arial" w:hAnsi="Arial" w:cs="Arial"/>
                <w:sz w:val="20"/>
                <w:szCs w:val="20"/>
              </w:rPr>
            </w:r>
            <w:r w:rsidR="00A12532">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6A269BAA" w:rsidR="009D7BA1" w:rsidRPr="00F03A43" w:rsidRDefault="009D7BA1" w:rsidP="0042491A">
            <w:pPr>
              <w:jc w:val="both"/>
              <w:rPr>
                <w:rFonts w:ascii="Arial" w:hAnsi="Arial" w:cs="Arial"/>
              </w:rPr>
            </w:pPr>
            <w:r w:rsidRPr="00F03A43">
              <w:rPr>
                <w:rFonts w:ascii="Arial" w:hAnsi="Arial" w:cs="Arial"/>
              </w:rPr>
              <w:t xml:space="preserve">East Sussex </w:t>
            </w:r>
            <w:r w:rsidR="009F53B4">
              <w:rPr>
                <w:rFonts w:ascii="Arial" w:hAnsi="Arial" w:cs="Arial"/>
              </w:rPr>
              <w:t xml:space="preserve">County Council on behalf of The Flagship School, and The Flagship School </w:t>
            </w:r>
            <w:r w:rsidRPr="00F03A43">
              <w:rPr>
                <w:rFonts w:ascii="Arial" w:hAnsi="Arial" w:cs="Arial"/>
              </w:rPr>
              <w:t xml:space="preserve">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5ABB2701" w:rsidR="009D7BA1" w:rsidRPr="00F03A43" w:rsidRDefault="009D7BA1" w:rsidP="00F03A43">
            <w:pPr>
              <w:pStyle w:val="Header"/>
              <w:rPr>
                <w:rFonts w:ascii="Arial" w:hAnsi="Arial" w:cs="Arial"/>
              </w:rPr>
            </w:pPr>
            <w:r w:rsidRPr="00F03A43">
              <w:rPr>
                <w:rFonts w:ascii="Arial" w:hAnsi="Arial" w:cs="Arial"/>
              </w:rPr>
              <w:t xml:space="preserve">For further information, see </w:t>
            </w:r>
            <w:r w:rsidR="009F53B4">
              <w:rPr>
                <w:rFonts w:ascii="Arial" w:hAnsi="Arial" w:cs="Arial"/>
              </w:rPr>
              <w:t xml:space="preserve">the Council’s </w:t>
            </w:r>
            <w:r w:rsidRPr="00F03A43">
              <w:rPr>
                <w:rFonts w:ascii="Arial" w:hAnsi="Arial" w:cs="Arial"/>
              </w:rPr>
              <w:t xml:space="preserve">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2817" w14:textId="77777777" w:rsidR="008B5BB8" w:rsidRDefault="008B5BB8">
      <w:r>
        <w:separator/>
      </w:r>
    </w:p>
  </w:endnote>
  <w:endnote w:type="continuationSeparator" w:id="0">
    <w:p w14:paraId="5AE5C8DC" w14:textId="77777777" w:rsidR="008B5BB8" w:rsidRDefault="008B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B7A" w14:textId="77777777" w:rsidR="00796443" w:rsidRPr="00FC31F2" w:rsidRDefault="0079644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4AF5" w14:textId="77777777" w:rsidR="008B5BB8" w:rsidRDefault="008B5BB8">
      <w:r>
        <w:separator/>
      </w:r>
    </w:p>
  </w:footnote>
  <w:footnote w:type="continuationSeparator" w:id="0">
    <w:p w14:paraId="05E0283A" w14:textId="77777777" w:rsidR="008B5BB8" w:rsidRDefault="008B5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E44CF"/>
    <w:multiLevelType w:val="hybridMultilevel"/>
    <w:tmpl w:val="8CECB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C1421"/>
    <w:multiLevelType w:val="multilevel"/>
    <w:tmpl w:val="B880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9"/>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495"/>
    <w:rsid w:val="000358B4"/>
    <w:rsid w:val="00044681"/>
    <w:rsid w:val="00062A57"/>
    <w:rsid w:val="000810DD"/>
    <w:rsid w:val="00081BC8"/>
    <w:rsid w:val="000873B6"/>
    <w:rsid w:val="000A1522"/>
    <w:rsid w:val="000A2314"/>
    <w:rsid w:val="000A3554"/>
    <w:rsid w:val="000A35B1"/>
    <w:rsid w:val="000A4F03"/>
    <w:rsid w:val="000D25A4"/>
    <w:rsid w:val="00115BA9"/>
    <w:rsid w:val="001175A9"/>
    <w:rsid w:val="00142720"/>
    <w:rsid w:val="00150EC4"/>
    <w:rsid w:val="00155A00"/>
    <w:rsid w:val="00162DF4"/>
    <w:rsid w:val="00163A4C"/>
    <w:rsid w:val="00170883"/>
    <w:rsid w:val="00184358"/>
    <w:rsid w:val="001910A1"/>
    <w:rsid w:val="001A06FE"/>
    <w:rsid w:val="001B0C92"/>
    <w:rsid w:val="001D4F33"/>
    <w:rsid w:val="001F372B"/>
    <w:rsid w:val="001F38E5"/>
    <w:rsid w:val="001F5D4C"/>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872C9"/>
    <w:rsid w:val="003A0608"/>
    <w:rsid w:val="003A5221"/>
    <w:rsid w:val="003C2C69"/>
    <w:rsid w:val="003E216B"/>
    <w:rsid w:val="003F2380"/>
    <w:rsid w:val="003F54D9"/>
    <w:rsid w:val="00400D2C"/>
    <w:rsid w:val="00411C25"/>
    <w:rsid w:val="00412BAF"/>
    <w:rsid w:val="0042491A"/>
    <w:rsid w:val="004755BF"/>
    <w:rsid w:val="004856BC"/>
    <w:rsid w:val="004978D9"/>
    <w:rsid w:val="004A1CA0"/>
    <w:rsid w:val="004E40B7"/>
    <w:rsid w:val="005039D8"/>
    <w:rsid w:val="005163FA"/>
    <w:rsid w:val="005256DB"/>
    <w:rsid w:val="00525A05"/>
    <w:rsid w:val="00564D2B"/>
    <w:rsid w:val="00567DD1"/>
    <w:rsid w:val="0058109D"/>
    <w:rsid w:val="00597065"/>
    <w:rsid w:val="005A6EC2"/>
    <w:rsid w:val="005A7325"/>
    <w:rsid w:val="005B45BB"/>
    <w:rsid w:val="005C330F"/>
    <w:rsid w:val="00607F1F"/>
    <w:rsid w:val="00616AD6"/>
    <w:rsid w:val="00621555"/>
    <w:rsid w:val="00673869"/>
    <w:rsid w:val="00686790"/>
    <w:rsid w:val="006B0AF2"/>
    <w:rsid w:val="006B7635"/>
    <w:rsid w:val="006E11D9"/>
    <w:rsid w:val="006E32C3"/>
    <w:rsid w:val="006E783F"/>
    <w:rsid w:val="006F19AC"/>
    <w:rsid w:val="006F3967"/>
    <w:rsid w:val="00703FEF"/>
    <w:rsid w:val="007052D1"/>
    <w:rsid w:val="007116D5"/>
    <w:rsid w:val="00761D71"/>
    <w:rsid w:val="007659C0"/>
    <w:rsid w:val="00782379"/>
    <w:rsid w:val="00792250"/>
    <w:rsid w:val="00795C7A"/>
    <w:rsid w:val="00796443"/>
    <w:rsid w:val="007D7F9B"/>
    <w:rsid w:val="00810E13"/>
    <w:rsid w:val="00824F90"/>
    <w:rsid w:val="00840AAC"/>
    <w:rsid w:val="00845BD4"/>
    <w:rsid w:val="00851D9C"/>
    <w:rsid w:val="00853080"/>
    <w:rsid w:val="0086419D"/>
    <w:rsid w:val="00866045"/>
    <w:rsid w:val="00870372"/>
    <w:rsid w:val="00874902"/>
    <w:rsid w:val="0088247B"/>
    <w:rsid w:val="008A1907"/>
    <w:rsid w:val="008B5BB8"/>
    <w:rsid w:val="008B659E"/>
    <w:rsid w:val="008B7B7C"/>
    <w:rsid w:val="008D75EE"/>
    <w:rsid w:val="008E36DE"/>
    <w:rsid w:val="008F0688"/>
    <w:rsid w:val="008F50EA"/>
    <w:rsid w:val="008F72A1"/>
    <w:rsid w:val="00903602"/>
    <w:rsid w:val="00904009"/>
    <w:rsid w:val="009167E5"/>
    <w:rsid w:val="00924347"/>
    <w:rsid w:val="00931582"/>
    <w:rsid w:val="009343CA"/>
    <w:rsid w:val="009418CF"/>
    <w:rsid w:val="00945680"/>
    <w:rsid w:val="009604A4"/>
    <w:rsid w:val="00960E6E"/>
    <w:rsid w:val="009A6088"/>
    <w:rsid w:val="009B05BD"/>
    <w:rsid w:val="009B5663"/>
    <w:rsid w:val="009C12DB"/>
    <w:rsid w:val="009D7BA1"/>
    <w:rsid w:val="009E1322"/>
    <w:rsid w:val="009E1F81"/>
    <w:rsid w:val="009E34A1"/>
    <w:rsid w:val="009F344B"/>
    <w:rsid w:val="009F53B4"/>
    <w:rsid w:val="009F739F"/>
    <w:rsid w:val="00A12532"/>
    <w:rsid w:val="00A33BD1"/>
    <w:rsid w:val="00A650B1"/>
    <w:rsid w:val="00A65CF3"/>
    <w:rsid w:val="00A83F41"/>
    <w:rsid w:val="00A92104"/>
    <w:rsid w:val="00A96037"/>
    <w:rsid w:val="00AC420B"/>
    <w:rsid w:val="00B0578F"/>
    <w:rsid w:val="00B10954"/>
    <w:rsid w:val="00B30004"/>
    <w:rsid w:val="00B30316"/>
    <w:rsid w:val="00B330F2"/>
    <w:rsid w:val="00B40F4B"/>
    <w:rsid w:val="00B55CA7"/>
    <w:rsid w:val="00B62D3C"/>
    <w:rsid w:val="00B749FE"/>
    <w:rsid w:val="00B843D3"/>
    <w:rsid w:val="00B84432"/>
    <w:rsid w:val="00B93411"/>
    <w:rsid w:val="00B95D8A"/>
    <w:rsid w:val="00BB51B6"/>
    <w:rsid w:val="00BC5695"/>
    <w:rsid w:val="00BD1403"/>
    <w:rsid w:val="00BD4A92"/>
    <w:rsid w:val="00BD549C"/>
    <w:rsid w:val="00BD58EF"/>
    <w:rsid w:val="00BE758D"/>
    <w:rsid w:val="00C00B19"/>
    <w:rsid w:val="00C2038A"/>
    <w:rsid w:val="00C35171"/>
    <w:rsid w:val="00C44D2A"/>
    <w:rsid w:val="00C65EAF"/>
    <w:rsid w:val="00C66426"/>
    <w:rsid w:val="00C72A73"/>
    <w:rsid w:val="00C81758"/>
    <w:rsid w:val="00CA0319"/>
    <w:rsid w:val="00CA6DBF"/>
    <w:rsid w:val="00CC205C"/>
    <w:rsid w:val="00CE3737"/>
    <w:rsid w:val="00CE7536"/>
    <w:rsid w:val="00D06086"/>
    <w:rsid w:val="00D12A68"/>
    <w:rsid w:val="00D847D3"/>
    <w:rsid w:val="00D856B1"/>
    <w:rsid w:val="00DB0F26"/>
    <w:rsid w:val="00DF2259"/>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095E"/>
    <w:rsid w:val="00F92E2E"/>
    <w:rsid w:val="00F95A75"/>
    <w:rsid w:val="00FC1EF4"/>
    <w:rsid w:val="00FC31F2"/>
    <w:rsid w:val="00FD31A3"/>
    <w:rsid w:val="00FD379C"/>
    <w:rsid w:val="00FE3FEF"/>
    <w:rsid w:val="00FF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52EC4"/>
  <w15:docId w15:val="{E3F54451-BDE0-4F9D-90A6-601C17BF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9F344B"/>
    <w:pPr>
      <w:ind w:left="720"/>
      <w:contextualSpacing/>
    </w:pPr>
  </w:style>
  <w:style w:type="character" w:customStyle="1" w:styleId="UnresolvedMention1">
    <w:name w:val="Unresolved Mention1"/>
    <w:basedOn w:val="DefaultParagraphFont"/>
    <w:uiPriority w:val="99"/>
    <w:semiHidden/>
    <w:unhideWhenUsed/>
    <w:rsid w:val="00A650B1"/>
    <w:rPr>
      <w:color w:val="605E5C"/>
      <w:shd w:val="clear" w:color="auto" w:fill="E1DFDD"/>
    </w:rPr>
  </w:style>
  <w:style w:type="character" w:styleId="UnresolvedMention">
    <w:name w:val="Unresolved Mention"/>
    <w:basedOn w:val="DefaultParagraphFont"/>
    <w:uiPriority w:val="99"/>
    <w:semiHidden/>
    <w:unhideWhenUsed/>
    <w:rsid w:val="00035495"/>
    <w:rPr>
      <w:color w:val="605E5C"/>
      <w:shd w:val="clear" w:color="auto" w:fill="E1DFDD"/>
    </w:rPr>
  </w:style>
  <w:style w:type="character" w:styleId="Strong">
    <w:name w:val="Strong"/>
    <w:qFormat/>
    <w:rsid w:val="00035495"/>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951">
      <w:bodyDiv w:val="1"/>
      <w:marLeft w:val="0"/>
      <w:marRight w:val="0"/>
      <w:marTop w:val="0"/>
      <w:marBottom w:val="0"/>
      <w:divBdr>
        <w:top w:val="none" w:sz="0" w:space="0" w:color="auto"/>
        <w:left w:val="none" w:sz="0" w:space="0" w:color="auto"/>
        <w:bottom w:val="none" w:sz="0" w:space="0" w:color="auto"/>
        <w:right w:val="none" w:sz="0" w:space="0" w:color="auto"/>
      </w:divBdr>
    </w:div>
    <w:div w:id="108282803">
      <w:bodyDiv w:val="1"/>
      <w:marLeft w:val="0"/>
      <w:marRight w:val="0"/>
      <w:marTop w:val="0"/>
      <w:marBottom w:val="0"/>
      <w:divBdr>
        <w:top w:val="none" w:sz="0" w:space="0" w:color="auto"/>
        <w:left w:val="none" w:sz="0" w:space="0" w:color="auto"/>
        <w:bottom w:val="none" w:sz="0" w:space="0" w:color="auto"/>
        <w:right w:val="none" w:sz="0" w:space="0" w:color="auto"/>
      </w:divBdr>
    </w:div>
    <w:div w:id="212616180">
      <w:bodyDiv w:val="1"/>
      <w:marLeft w:val="0"/>
      <w:marRight w:val="0"/>
      <w:marTop w:val="0"/>
      <w:marBottom w:val="0"/>
      <w:divBdr>
        <w:top w:val="none" w:sz="0" w:space="0" w:color="auto"/>
        <w:left w:val="none" w:sz="0" w:space="0" w:color="auto"/>
        <w:bottom w:val="none" w:sz="0" w:space="0" w:color="auto"/>
        <w:right w:val="none" w:sz="0" w:space="0" w:color="auto"/>
      </w:divBdr>
    </w:div>
    <w:div w:id="328480366">
      <w:bodyDiv w:val="1"/>
      <w:marLeft w:val="0"/>
      <w:marRight w:val="0"/>
      <w:marTop w:val="0"/>
      <w:marBottom w:val="0"/>
      <w:divBdr>
        <w:top w:val="none" w:sz="0" w:space="0" w:color="auto"/>
        <w:left w:val="none" w:sz="0" w:space="0" w:color="auto"/>
        <w:bottom w:val="none" w:sz="0" w:space="0" w:color="auto"/>
        <w:right w:val="none" w:sz="0" w:space="0" w:color="auto"/>
      </w:divBdr>
    </w:div>
    <w:div w:id="594560680">
      <w:bodyDiv w:val="1"/>
      <w:marLeft w:val="0"/>
      <w:marRight w:val="0"/>
      <w:marTop w:val="0"/>
      <w:marBottom w:val="0"/>
      <w:divBdr>
        <w:top w:val="none" w:sz="0" w:space="0" w:color="auto"/>
        <w:left w:val="none" w:sz="0" w:space="0" w:color="auto"/>
        <w:bottom w:val="none" w:sz="0" w:space="0" w:color="auto"/>
        <w:right w:val="none" w:sz="0" w:space="0" w:color="auto"/>
      </w:divBdr>
    </w:div>
    <w:div w:id="20681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14" Type="http://schemas.openxmlformats.org/officeDocument/2006/relationships/hyperlink" Target="mailto:Helen.Kay@theflagshipschool.org.uk"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72AE808C0EF49B39ADF30BC714F28" ma:contentTypeVersion="13" ma:contentTypeDescription="Create a new document." ma:contentTypeScope="" ma:versionID="230ef73511825bf9b5232cdacbf853c2">
  <xsd:schema xmlns:xsd="http://www.w3.org/2001/XMLSchema" xmlns:xs="http://www.w3.org/2001/XMLSchema" xmlns:p="http://schemas.microsoft.com/office/2006/metadata/properties" xmlns:ns2="3956cc4f-e178-4c97-aedc-1e1a7b5b7c3f" xmlns:ns3="d2df4a27-ec97-4a4e-8e9a-c1b6aef80bd9" targetNamespace="http://schemas.microsoft.com/office/2006/metadata/properties" ma:root="true" ma:fieldsID="2d49fbaae648da266778c69bbacd99f8" ns2:_="" ns3:_="">
    <xsd:import namespace="3956cc4f-e178-4c97-aedc-1e1a7b5b7c3f"/>
    <xsd:import namespace="d2df4a27-ec97-4a4e-8e9a-c1b6aef80b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cc4f-e178-4c97-aedc-1e1a7b5b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f4a27-ec97-4a4e-8e9a-c1b6aef80b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3.xml><?xml version="1.0" encoding="utf-8"?>
<ds:datastoreItem xmlns:ds="http://schemas.openxmlformats.org/officeDocument/2006/customXml" ds:itemID="{944B4DCB-4138-4410-9B1C-1BCBF42B3660}"/>
</file>

<file path=customXml/itemProps4.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5.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6.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16739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19475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Zoey Jenks</cp:lastModifiedBy>
  <cp:revision>2</cp:revision>
  <cp:lastPrinted>2013-04-09T09:05:00Z</cp:lastPrinted>
  <dcterms:created xsi:type="dcterms:W3CDTF">2022-03-14T16:30:00Z</dcterms:created>
  <dcterms:modified xsi:type="dcterms:W3CDTF">2022-03-14T16:30:00Z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0x01010085A72AE808C0EF49B39ADF30BC714F28</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